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7A" w:rsidRPr="00CE6F5D" w:rsidRDefault="00DA76EB" w:rsidP="0083119B">
      <w:pPr>
        <w:pStyle w:val="Textbody"/>
        <w:widowControl w:val="0"/>
        <w:spacing w:line="285" w:lineRule="atLeast"/>
        <w:jc w:val="center"/>
        <w:rPr>
          <w:rFonts w:ascii="Times New Roman" w:hAnsi="Times New Roman" w:cs="Times New Roman"/>
          <w:b/>
          <w:i/>
          <w:color w:val="000000"/>
          <w:sz w:val="32"/>
          <w:szCs w:val="32"/>
        </w:rPr>
      </w:pPr>
      <w:r w:rsidRPr="00CE6F5D">
        <w:rPr>
          <w:rFonts w:ascii="Times New Roman" w:hAnsi="Times New Roman" w:cs="Times New Roman"/>
          <w:b/>
          <w:i/>
          <w:color w:val="000000"/>
          <w:sz w:val="32"/>
          <w:szCs w:val="32"/>
        </w:rPr>
        <w:t xml:space="preserve">Тревожность </w:t>
      </w:r>
      <w:r w:rsidR="0083119B" w:rsidRPr="00CE6F5D">
        <w:rPr>
          <w:rFonts w:ascii="Times New Roman" w:hAnsi="Times New Roman" w:cs="Times New Roman"/>
          <w:b/>
          <w:i/>
          <w:color w:val="000000"/>
          <w:sz w:val="32"/>
          <w:szCs w:val="32"/>
        </w:rPr>
        <w:t>в младшем школьном возрасте.</w:t>
      </w:r>
    </w:p>
    <w:p w:rsidR="00E4247A" w:rsidRPr="00CE6F5D" w:rsidRDefault="00E4247A"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color w:val="000000"/>
          <w:sz w:val="20"/>
          <w:szCs w:val="20"/>
        </w:rPr>
        <w:t xml:space="preserve"> </w:t>
      </w:r>
      <w:r w:rsidR="00205911" w:rsidRPr="00CE6F5D">
        <w:rPr>
          <w:rFonts w:ascii="Times New Roman" w:hAnsi="Times New Roman" w:cs="Times New Roman"/>
          <w:color w:val="000000"/>
          <w:sz w:val="20"/>
          <w:szCs w:val="20"/>
        </w:rPr>
        <w:t xml:space="preserve">    «Т</w:t>
      </w:r>
      <w:r w:rsidR="00006866" w:rsidRPr="00CE6F5D">
        <w:rPr>
          <w:rFonts w:ascii="Times New Roman" w:hAnsi="Times New Roman" w:cs="Times New Roman"/>
          <w:color w:val="000000"/>
          <w:sz w:val="20"/>
          <w:szCs w:val="20"/>
        </w:rPr>
        <w:t xml:space="preserve">ревожность»  - </w:t>
      </w:r>
      <w:r w:rsidRPr="00CE6F5D">
        <w:rPr>
          <w:rFonts w:ascii="Times New Roman" w:hAnsi="Times New Roman" w:cs="Times New Roman"/>
          <w:color w:val="000000"/>
          <w:sz w:val="20"/>
          <w:szCs w:val="20"/>
        </w:rPr>
        <w:t xml:space="preserve"> состояние человека, которое характеризуется повышенной склонностью к переживаниям, опасениям и беспокойству, имеющей отрицательную эмоциональную окраску.</w:t>
      </w:r>
    </w:p>
    <w:p w:rsidR="00E4247A" w:rsidRPr="00CE6F5D" w:rsidRDefault="00E4247A" w:rsidP="00A90FA5">
      <w:pPr>
        <w:pStyle w:val="Heading1"/>
        <w:widowControl w:val="0"/>
        <w:spacing w:before="0" w:after="0" w:line="285" w:lineRule="atLeast"/>
        <w:jc w:val="both"/>
        <w:rPr>
          <w:rFonts w:cs="Times New Roman"/>
          <w:b w:val="0"/>
          <w:i/>
          <w:color w:val="000000"/>
          <w:sz w:val="24"/>
          <w:szCs w:val="24"/>
        </w:rPr>
      </w:pPr>
      <w:bookmarkStart w:id="0" w:name=".D0.92.D0.B8.D0.B4.D1.8B_.D1.82.D1.80.D0"/>
      <w:bookmarkStart w:id="1" w:name=".D0.9F.D1.80.D0.B8.D1.87.D0.B8.D0.BD.D1."/>
      <w:bookmarkEnd w:id="0"/>
      <w:bookmarkEnd w:id="1"/>
      <w:r w:rsidRPr="00CE6F5D">
        <w:rPr>
          <w:rFonts w:cs="Times New Roman"/>
          <w:b w:val="0"/>
          <w:i/>
          <w:color w:val="000000"/>
          <w:sz w:val="24"/>
          <w:szCs w:val="24"/>
        </w:rPr>
        <w:t>Причины возникновения тревожности</w:t>
      </w:r>
      <w:r w:rsidR="00CE6F5D" w:rsidRPr="00CE6F5D">
        <w:rPr>
          <w:rFonts w:cs="Times New Roman"/>
          <w:b w:val="0"/>
          <w:i/>
          <w:color w:val="000000"/>
          <w:sz w:val="24"/>
          <w:szCs w:val="24"/>
        </w:rPr>
        <w:t>.</w:t>
      </w:r>
    </w:p>
    <w:p w:rsidR="009E66E1" w:rsidRPr="00CE6F5D" w:rsidRDefault="009E66E1"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color w:val="000000"/>
          <w:sz w:val="20"/>
          <w:szCs w:val="20"/>
        </w:rPr>
        <w:t>Причинами</w:t>
      </w:r>
      <w:r w:rsidR="00E4247A" w:rsidRPr="00CE6F5D">
        <w:rPr>
          <w:rFonts w:ascii="Times New Roman" w:hAnsi="Times New Roman" w:cs="Times New Roman"/>
          <w:color w:val="000000"/>
          <w:sz w:val="20"/>
          <w:szCs w:val="20"/>
        </w:rPr>
        <w:t xml:space="preserve"> возникновения тревожности всегда является</w:t>
      </w:r>
      <w:r w:rsidRPr="00CE6F5D">
        <w:rPr>
          <w:rFonts w:ascii="Times New Roman" w:hAnsi="Times New Roman" w:cs="Times New Roman"/>
          <w:color w:val="000000"/>
          <w:sz w:val="20"/>
          <w:szCs w:val="20"/>
        </w:rPr>
        <w:t>:</w:t>
      </w:r>
    </w:p>
    <w:p w:rsidR="009E66E1" w:rsidRPr="00CE6F5D" w:rsidRDefault="00005FF3"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b/>
          <w:color w:val="000000"/>
          <w:sz w:val="20"/>
          <w:szCs w:val="20"/>
        </w:rPr>
        <w:t>1)</w:t>
      </w:r>
      <w:r w:rsidR="00E4247A" w:rsidRPr="00CE6F5D">
        <w:rPr>
          <w:rFonts w:ascii="Times New Roman" w:hAnsi="Times New Roman" w:cs="Times New Roman"/>
          <w:color w:val="000000"/>
          <w:sz w:val="20"/>
          <w:szCs w:val="20"/>
        </w:rPr>
        <w:t xml:space="preserve"> </w:t>
      </w:r>
      <w:r w:rsidRPr="00CE6F5D">
        <w:rPr>
          <w:rFonts w:ascii="Times New Roman" w:hAnsi="Times New Roman" w:cs="Times New Roman"/>
          <w:color w:val="000000"/>
          <w:sz w:val="20"/>
          <w:szCs w:val="20"/>
        </w:rPr>
        <w:t xml:space="preserve"> </w:t>
      </w:r>
      <w:r w:rsidR="00141156" w:rsidRPr="00CE6F5D">
        <w:rPr>
          <w:rFonts w:ascii="Times New Roman" w:hAnsi="Times New Roman" w:cs="Times New Roman"/>
          <w:color w:val="000000"/>
          <w:sz w:val="20"/>
          <w:szCs w:val="20"/>
        </w:rPr>
        <w:t>В</w:t>
      </w:r>
      <w:r w:rsidR="00E4247A" w:rsidRPr="00CE6F5D">
        <w:rPr>
          <w:rFonts w:ascii="Times New Roman" w:hAnsi="Times New Roman" w:cs="Times New Roman"/>
          <w:color w:val="000000"/>
          <w:sz w:val="20"/>
          <w:szCs w:val="20"/>
        </w:rPr>
        <w:t xml:space="preserve">нутренний конфликт, противоречивость стремлений ребенка, когда одно его желание противоречит другому, одна потребность мешает другой. </w:t>
      </w:r>
    </w:p>
    <w:p w:rsidR="009E66E1" w:rsidRPr="00CE6F5D" w:rsidRDefault="00005FF3"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b/>
          <w:color w:val="000000"/>
          <w:sz w:val="20"/>
          <w:szCs w:val="20"/>
        </w:rPr>
        <w:t>2)</w:t>
      </w:r>
      <w:r w:rsidRPr="00CE6F5D">
        <w:rPr>
          <w:rFonts w:ascii="Times New Roman" w:hAnsi="Times New Roman" w:cs="Times New Roman"/>
          <w:color w:val="000000"/>
          <w:sz w:val="20"/>
          <w:szCs w:val="20"/>
        </w:rPr>
        <w:t xml:space="preserve"> </w:t>
      </w:r>
      <w:r w:rsidR="00E4247A" w:rsidRPr="00CE6F5D">
        <w:rPr>
          <w:rFonts w:ascii="Times New Roman" w:hAnsi="Times New Roman" w:cs="Times New Roman"/>
          <w:color w:val="000000"/>
          <w:sz w:val="20"/>
          <w:szCs w:val="20"/>
        </w:rPr>
        <w:t xml:space="preserve">Противоречивое внутреннее состояние ребенка может быть вызвано: противоречивыми требованиями к нему, исходящие из разных источников (или даже из одного источника: бывает, что родители противоречат сами себе, то, позволяя, то, грубо запрещая одно и то же); </w:t>
      </w:r>
    </w:p>
    <w:p w:rsidR="009E66E1" w:rsidRPr="00CE6F5D" w:rsidRDefault="00005FF3"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b/>
          <w:color w:val="000000"/>
          <w:sz w:val="20"/>
          <w:szCs w:val="20"/>
        </w:rPr>
        <w:t>3)</w:t>
      </w:r>
      <w:r w:rsidR="006D375B" w:rsidRPr="00CE6F5D">
        <w:rPr>
          <w:rFonts w:ascii="Times New Roman" w:hAnsi="Times New Roman" w:cs="Times New Roman"/>
          <w:color w:val="000000"/>
          <w:sz w:val="20"/>
          <w:szCs w:val="20"/>
        </w:rPr>
        <w:t xml:space="preserve"> </w:t>
      </w:r>
      <w:r w:rsidR="00141156" w:rsidRPr="00CE6F5D">
        <w:rPr>
          <w:rFonts w:ascii="Times New Roman" w:hAnsi="Times New Roman" w:cs="Times New Roman"/>
          <w:color w:val="000000"/>
          <w:sz w:val="20"/>
          <w:szCs w:val="20"/>
        </w:rPr>
        <w:t>Н</w:t>
      </w:r>
      <w:r w:rsidR="00E4247A" w:rsidRPr="00CE6F5D">
        <w:rPr>
          <w:rFonts w:ascii="Times New Roman" w:hAnsi="Times New Roman" w:cs="Times New Roman"/>
          <w:color w:val="000000"/>
          <w:sz w:val="20"/>
          <w:szCs w:val="20"/>
        </w:rPr>
        <w:t xml:space="preserve">еадекватными требованиями, несоответствующие возможностям и стремлениям ребенка; </w:t>
      </w:r>
    </w:p>
    <w:p w:rsidR="00BA1AFA" w:rsidRDefault="006D375B"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b/>
          <w:color w:val="000000"/>
          <w:sz w:val="20"/>
          <w:szCs w:val="20"/>
        </w:rPr>
        <w:t xml:space="preserve">4) </w:t>
      </w:r>
      <w:r w:rsidR="00430FF5" w:rsidRPr="00CE6F5D">
        <w:rPr>
          <w:rFonts w:ascii="Times New Roman" w:hAnsi="Times New Roman" w:cs="Times New Roman"/>
          <w:color w:val="000000"/>
          <w:sz w:val="20"/>
          <w:szCs w:val="20"/>
        </w:rPr>
        <w:t>Н</w:t>
      </w:r>
      <w:r w:rsidR="00E4247A" w:rsidRPr="00CE6F5D">
        <w:rPr>
          <w:rFonts w:ascii="Times New Roman" w:hAnsi="Times New Roman" w:cs="Times New Roman"/>
          <w:color w:val="000000"/>
          <w:sz w:val="20"/>
          <w:szCs w:val="20"/>
        </w:rPr>
        <w:t xml:space="preserve">егативными требованиями, которые ставят ребенка в униженное, зависимое положение. </w:t>
      </w:r>
    </w:p>
    <w:p w:rsidR="00810A59" w:rsidRDefault="00810A59" w:rsidP="00A90FA5">
      <w:pPr>
        <w:pStyle w:val="Textbody"/>
        <w:widowControl w:val="0"/>
        <w:spacing w:after="0" w:line="285" w:lineRule="atLeast"/>
        <w:jc w:val="both"/>
        <w:rPr>
          <w:rFonts w:ascii="Arial, Helvetica, sans-serif" w:hAnsi="Arial, Helvetica, sans-serif" w:hint="eastAsia"/>
          <w:color w:val="000000"/>
          <w:sz w:val="21"/>
        </w:rPr>
      </w:pPr>
      <w:r>
        <w:rPr>
          <w:rFonts w:ascii="Arial, Helvetica, sans-serif" w:hAnsi="Arial, Helvetica, sans-serif"/>
          <w:color w:val="000000"/>
          <w:sz w:val="21"/>
        </w:rPr>
        <w:t>Тревожность младших школьников, которая связана непосредственно с учебной деятельностью и поведением в школе, может быть вызвана различными факторами. Среди них</w:t>
      </w:r>
    </w:p>
    <w:p w:rsidR="00810A59" w:rsidRDefault="00BE225B" w:rsidP="00A90FA5">
      <w:pPr>
        <w:pStyle w:val="Textbody"/>
        <w:widowControl w:val="0"/>
        <w:spacing w:after="0" w:line="285" w:lineRule="atLeast"/>
        <w:jc w:val="both"/>
        <w:rPr>
          <w:rFonts w:ascii="Arial, Helvetica, sans-serif" w:hAnsi="Arial, Helvetica, sans-serif" w:hint="eastAsia"/>
          <w:color w:val="000000"/>
          <w:sz w:val="21"/>
        </w:rPr>
      </w:pPr>
      <w:r w:rsidRPr="00511DF6">
        <w:rPr>
          <w:rFonts w:ascii="Arial, Helvetica, sans-serif" w:hAnsi="Arial, Helvetica, sans-serif"/>
          <w:b/>
          <w:color w:val="000000"/>
          <w:sz w:val="21"/>
        </w:rPr>
        <w:t>1)</w:t>
      </w:r>
      <w:r w:rsidR="0039374B">
        <w:rPr>
          <w:rFonts w:ascii="Arial, Helvetica, sans-serif" w:hAnsi="Arial, Helvetica, sans-serif"/>
          <w:color w:val="000000"/>
          <w:sz w:val="21"/>
        </w:rPr>
        <w:t xml:space="preserve"> С</w:t>
      </w:r>
      <w:r w:rsidR="00810A59">
        <w:rPr>
          <w:rFonts w:ascii="Arial, Helvetica, sans-serif" w:hAnsi="Arial, Helvetica, sans-serif"/>
          <w:color w:val="000000"/>
          <w:sz w:val="21"/>
        </w:rPr>
        <w:t>трах ситуации проверки знаний (фактор, вызывающий наибольшую тревожность у младших школьников),</w:t>
      </w:r>
    </w:p>
    <w:p w:rsidR="00810A59" w:rsidRDefault="00BE225B" w:rsidP="00A90FA5">
      <w:pPr>
        <w:pStyle w:val="Textbody"/>
        <w:widowControl w:val="0"/>
        <w:spacing w:after="0" w:line="285" w:lineRule="atLeast"/>
        <w:jc w:val="both"/>
        <w:rPr>
          <w:rFonts w:ascii="Arial, Helvetica, sans-serif" w:hAnsi="Arial, Helvetica, sans-serif" w:hint="eastAsia"/>
          <w:color w:val="000000"/>
          <w:sz w:val="21"/>
        </w:rPr>
      </w:pPr>
      <w:r w:rsidRPr="00EE6D00">
        <w:rPr>
          <w:rFonts w:ascii="Arial, Helvetica, sans-serif" w:hAnsi="Arial, Helvetica, sans-serif"/>
          <w:b/>
          <w:color w:val="000000"/>
          <w:sz w:val="21"/>
        </w:rPr>
        <w:t>2)</w:t>
      </w:r>
      <w:r w:rsidR="0039374B">
        <w:rPr>
          <w:rFonts w:ascii="Arial, Helvetica, sans-serif" w:hAnsi="Arial, Helvetica, sans-serif"/>
          <w:color w:val="000000"/>
          <w:sz w:val="21"/>
        </w:rPr>
        <w:t xml:space="preserve"> С</w:t>
      </w:r>
      <w:r w:rsidR="00810A59">
        <w:rPr>
          <w:rFonts w:ascii="Arial, Helvetica, sans-serif" w:hAnsi="Arial, Helvetica, sans-serif"/>
          <w:color w:val="000000"/>
          <w:sz w:val="21"/>
        </w:rPr>
        <w:t>трах не соответствовать ожиданиям окружающих,</w:t>
      </w:r>
    </w:p>
    <w:p w:rsidR="0039374B" w:rsidRDefault="00BE225B" w:rsidP="00A90FA5">
      <w:pPr>
        <w:pStyle w:val="Textbody"/>
        <w:widowControl w:val="0"/>
        <w:spacing w:line="285" w:lineRule="atLeast"/>
        <w:jc w:val="both"/>
        <w:rPr>
          <w:rFonts w:ascii="Arial, Helvetica, sans-serif" w:hAnsi="Arial, Helvetica, sans-serif"/>
          <w:color w:val="000000"/>
          <w:sz w:val="21"/>
        </w:rPr>
      </w:pPr>
      <w:r w:rsidRPr="00EE6D00">
        <w:rPr>
          <w:rFonts w:ascii="Arial, Helvetica, sans-serif" w:hAnsi="Arial, Helvetica, sans-serif"/>
          <w:b/>
          <w:color w:val="000000"/>
          <w:sz w:val="21"/>
        </w:rPr>
        <w:t>3)</w:t>
      </w:r>
      <w:r w:rsidR="0039374B">
        <w:rPr>
          <w:rFonts w:ascii="Arial, Helvetica, sans-serif" w:hAnsi="Arial, Helvetica, sans-serif"/>
          <w:color w:val="000000"/>
          <w:sz w:val="21"/>
        </w:rPr>
        <w:t xml:space="preserve"> Страх самовыражения и т.д.</w:t>
      </w:r>
    </w:p>
    <w:p w:rsidR="00E4247A" w:rsidRPr="00CE6F5D" w:rsidRDefault="00BA1AFA"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color w:val="000000"/>
          <w:sz w:val="20"/>
          <w:szCs w:val="20"/>
        </w:rPr>
        <w:t>Во всех случаях</w:t>
      </w:r>
      <w:r w:rsidR="00E4247A" w:rsidRPr="00CE6F5D">
        <w:rPr>
          <w:rFonts w:ascii="Times New Roman" w:hAnsi="Times New Roman" w:cs="Times New Roman"/>
          <w:color w:val="000000"/>
          <w:sz w:val="20"/>
          <w:szCs w:val="20"/>
        </w:rPr>
        <w:t xml:space="preserve"> возникает чувство "потери опоры"; утраты прочных ориентиров в жизни, н</w:t>
      </w:r>
      <w:r w:rsidR="00E53813" w:rsidRPr="00CE6F5D">
        <w:rPr>
          <w:rFonts w:ascii="Times New Roman" w:hAnsi="Times New Roman" w:cs="Times New Roman"/>
          <w:color w:val="000000"/>
          <w:sz w:val="20"/>
          <w:szCs w:val="20"/>
        </w:rPr>
        <w:t>еуверенность в окружающем мире.</w:t>
      </w:r>
      <w:r w:rsidR="006C6FB9">
        <w:rPr>
          <w:rFonts w:ascii="Times New Roman" w:hAnsi="Times New Roman" w:cs="Times New Roman"/>
          <w:color w:val="000000"/>
          <w:sz w:val="20"/>
          <w:szCs w:val="20"/>
        </w:rPr>
        <w:t xml:space="preserve"> </w:t>
      </w:r>
      <w:r w:rsidR="00E4247A" w:rsidRPr="00CE6F5D">
        <w:rPr>
          <w:rFonts w:ascii="Times New Roman" w:hAnsi="Times New Roman" w:cs="Times New Roman"/>
          <w:color w:val="000000"/>
          <w:sz w:val="20"/>
          <w:szCs w:val="20"/>
        </w:rPr>
        <w:t>В основе внутреннего конфликта ребенка может лежать внешний конфликт - между родителями. Однако смешивать внутренний и внешний конфликты совершенно недопустимо; противоречия в окружающей обстановке ребенка далеко не всегда становятся его внутренними противоречиями. Совсем не каждый ребенок становится тревожным, если его мать и бабушка недолюбливают друг друга и воспитывают его по-разному.</w:t>
      </w:r>
      <w:r w:rsidR="00020622" w:rsidRPr="00CE6F5D">
        <w:rPr>
          <w:rFonts w:ascii="Times New Roman" w:hAnsi="Times New Roman" w:cs="Times New Roman"/>
          <w:color w:val="000000"/>
          <w:sz w:val="20"/>
          <w:szCs w:val="20"/>
        </w:rPr>
        <w:t xml:space="preserve"> </w:t>
      </w:r>
      <w:r w:rsidR="00E4247A" w:rsidRPr="00CE6F5D">
        <w:rPr>
          <w:rFonts w:ascii="Times New Roman" w:hAnsi="Times New Roman" w:cs="Times New Roman"/>
          <w:color w:val="000000"/>
          <w:sz w:val="20"/>
          <w:szCs w:val="20"/>
        </w:rPr>
        <w:t>Лишь когда ребенок принимает близко к сердцу обе стороны конфликтующего мира, когда они становятся частью его эмоциональной жизни, создаются все условия для возникновения тревоги.</w:t>
      </w:r>
      <w:r w:rsidR="00020622" w:rsidRPr="00CE6F5D">
        <w:rPr>
          <w:rFonts w:ascii="Times New Roman" w:hAnsi="Times New Roman" w:cs="Times New Roman"/>
          <w:color w:val="000000"/>
          <w:sz w:val="20"/>
          <w:szCs w:val="20"/>
        </w:rPr>
        <w:t xml:space="preserve"> </w:t>
      </w:r>
      <w:r w:rsidR="00D04869" w:rsidRPr="00CE6F5D">
        <w:rPr>
          <w:rFonts w:ascii="Times New Roman" w:hAnsi="Times New Roman" w:cs="Times New Roman"/>
          <w:b/>
          <w:color w:val="000000"/>
          <w:sz w:val="20"/>
          <w:szCs w:val="20"/>
        </w:rPr>
        <w:t xml:space="preserve">      </w:t>
      </w:r>
      <w:r w:rsidR="00E4247A" w:rsidRPr="00CE6F5D">
        <w:rPr>
          <w:rFonts w:ascii="Times New Roman" w:hAnsi="Times New Roman" w:cs="Times New Roman"/>
          <w:color w:val="000000"/>
          <w:sz w:val="20"/>
          <w:szCs w:val="20"/>
        </w:rPr>
        <w:t>Тревожность у младших школьников очень часто бывает из-за нехватки эмоциональных и общественных стимулов. Разумеется, это может сложиться с человеком в любом возрасте. Но исследования показали, что в детстве, когда закладывается фундамент человеческой личности, последствия тревожности бывают значительными и опасными. Тревожность всегда грозит тем, где ребенок семье в «тягость», где он не чувствует любви, где к нему не проявляют интереса. Грозит и тем, где воспитание в семье чрезмерно рационально, книжно, холодно, без чувства и симпатии.</w:t>
      </w:r>
      <w:r w:rsidR="00E53813" w:rsidRPr="00CE6F5D">
        <w:rPr>
          <w:rFonts w:ascii="Times New Roman" w:hAnsi="Times New Roman" w:cs="Times New Roman"/>
          <w:color w:val="000000"/>
          <w:sz w:val="20"/>
          <w:szCs w:val="20"/>
        </w:rPr>
        <w:t xml:space="preserve"> </w:t>
      </w:r>
      <w:r w:rsidR="00E4247A" w:rsidRPr="00CE6F5D">
        <w:rPr>
          <w:rFonts w:ascii="Times New Roman" w:hAnsi="Times New Roman" w:cs="Times New Roman"/>
          <w:color w:val="000000"/>
          <w:sz w:val="20"/>
          <w:szCs w:val="20"/>
        </w:rPr>
        <w:t>Тревожность проникает в душу ребенка, лишь, когда конфликт пронизывает всю его жизнь, препятствуя реализации его важнейших потребностей.</w:t>
      </w:r>
      <w:r w:rsidR="00E53813" w:rsidRPr="00CE6F5D">
        <w:rPr>
          <w:rFonts w:ascii="Times New Roman" w:hAnsi="Times New Roman" w:cs="Times New Roman"/>
          <w:color w:val="000000"/>
          <w:sz w:val="20"/>
          <w:szCs w:val="20"/>
        </w:rPr>
        <w:t xml:space="preserve"> </w:t>
      </w:r>
      <w:r w:rsidR="00E4247A" w:rsidRPr="00CE6F5D">
        <w:rPr>
          <w:rFonts w:ascii="Times New Roman" w:hAnsi="Times New Roman" w:cs="Times New Roman"/>
          <w:color w:val="000000"/>
          <w:sz w:val="20"/>
          <w:szCs w:val="20"/>
        </w:rPr>
        <w:t>К этим важнейшим потребностям относятся: потребность в физическом существовании (пище, воде, свободе от физической угрозы и т.д.); потребность в близости, в привязанности к человеку или к группе людей; потребность в независимости, в самостоятельности, в признании права на собственное "я"; потребность в самореализации, в раскрытии своих способностей, своих скрытых сил, потребность в смысле жизни и цели.</w:t>
      </w:r>
      <w:r w:rsidR="00E53813" w:rsidRPr="00CE6F5D">
        <w:rPr>
          <w:rFonts w:ascii="Times New Roman" w:hAnsi="Times New Roman" w:cs="Times New Roman"/>
          <w:color w:val="000000"/>
          <w:sz w:val="20"/>
          <w:szCs w:val="20"/>
        </w:rPr>
        <w:t xml:space="preserve"> </w:t>
      </w:r>
      <w:r w:rsidR="00E4247A" w:rsidRPr="00CE6F5D">
        <w:rPr>
          <w:rFonts w:ascii="Times New Roman" w:hAnsi="Times New Roman" w:cs="Times New Roman"/>
          <w:color w:val="000000"/>
          <w:sz w:val="20"/>
          <w:szCs w:val="20"/>
        </w:rPr>
        <w:t>Одной из самых частых причин тревожности является завышенные требования к ребенку, негибкая, догматическая система воспитания, не учитывающая собственную активность ребенка, его интересы, способности и склонности. Наиболее распространенная система воспитания - "ты должен быть отличником". Выраженные проявления тревоги наблюдаются у хорошо успевающих детей, которых отличают добросовестность, требовательность к себе в сочетании с ориентацией на отметки, а не на процесс познания.</w:t>
      </w:r>
      <w:r w:rsidR="00E53813" w:rsidRPr="00CE6F5D">
        <w:rPr>
          <w:rFonts w:ascii="Times New Roman" w:hAnsi="Times New Roman" w:cs="Times New Roman"/>
          <w:color w:val="000000"/>
          <w:sz w:val="20"/>
          <w:szCs w:val="20"/>
        </w:rPr>
        <w:t xml:space="preserve"> </w:t>
      </w:r>
      <w:r w:rsidR="00E4247A" w:rsidRPr="00CE6F5D">
        <w:rPr>
          <w:rFonts w:ascii="Times New Roman" w:hAnsi="Times New Roman" w:cs="Times New Roman"/>
          <w:color w:val="000000"/>
          <w:sz w:val="20"/>
          <w:szCs w:val="20"/>
        </w:rPr>
        <w:t xml:space="preserve">Бывает, что родители ориентируют на высокие, не доступные ему достижения в спорте, искусстве, навязывают ему (если это мальчик) образ настоящего мужчины, сильного смелого, ловкого, не знающего поражений, не соответствие которому (а соответствовать этому образу невозможно) больно бьет по мальчишескому самолюбию. К этой же области относится навязывание ребенку чуждых ему (но высоко ценимых родителями) интересов, например как туризм, плавание. Ни одно из этих занятий само по себе не плохо. Однако выбор хобби должен принадлежать самому ребенку. Принудительное участие ребенка в делах, </w:t>
      </w:r>
      <w:r w:rsidR="00E4247A" w:rsidRPr="00CE6F5D">
        <w:rPr>
          <w:rFonts w:ascii="Times New Roman" w:hAnsi="Times New Roman" w:cs="Times New Roman"/>
          <w:color w:val="000000"/>
          <w:sz w:val="20"/>
          <w:szCs w:val="20"/>
        </w:rPr>
        <w:lastRenderedPageBreak/>
        <w:t>которые не интересует школьника, ставит его в ситуацию неизбежного неуспеха.</w:t>
      </w:r>
    </w:p>
    <w:p w:rsidR="00E4247A" w:rsidRPr="00CE6F5D" w:rsidRDefault="00E4247A" w:rsidP="00A90FA5">
      <w:pPr>
        <w:pStyle w:val="Heading1"/>
        <w:widowControl w:val="0"/>
        <w:spacing w:before="0" w:after="0" w:line="285" w:lineRule="atLeast"/>
        <w:jc w:val="both"/>
        <w:rPr>
          <w:rFonts w:cs="Times New Roman"/>
          <w:b w:val="0"/>
          <w:i/>
          <w:color w:val="000000"/>
          <w:sz w:val="24"/>
          <w:szCs w:val="24"/>
        </w:rPr>
      </w:pPr>
      <w:bookmarkStart w:id="2" w:name=".D0.9F.D0.BE.D1.81.D0.BB.D0.B5.D0.B4.D1."/>
      <w:bookmarkEnd w:id="2"/>
      <w:r w:rsidRPr="00CE6F5D">
        <w:rPr>
          <w:rFonts w:cs="Times New Roman"/>
          <w:b w:val="0"/>
          <w:i/>
          <w:color w:val="000000"/>
          <w:sz w:val="24"/>
          <w:szCs w:val="24"/>
        </w:rPr>
        <w:t>Последствия тревожных переживаний.</w:t>
      </w:r>
    </w:p>
    <w:p w:rsidR="00E4247A" w:rsidRPr="00CE6F5D" w:rsidRDefault="00E4247A"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color w:val="000000"/>
          <w:sz w:val="20"/>
          <w:szCs w:val="20"/>
        </w:rPr>
        <w:t xml:space="preserve">Тревожные дети нередко характеризуются низкой самооценкой, в связи, с чем у них возникает ожидание неблагополучия со стороны окружающих. </w:t>
      </w:r>
      <w:proofErr w:type="gramStart"/>
      <w:r w:rsidRPr="00CE6F5D">
        <w:rPr>
          <w:rFonts w:ascii="Times New Roman" w:hAnsi="Times New Roman" w:cs="Times New Roman"/>
          <w:color w:val="000000"/>
          <w:sz w:val="20"/>
          <w:szCs w:val="20"/>
        </w:rPr>
        <w:t>Это характерно для тех детей, чьи родители ставят перед ними непосильные задачи, требуя этого, что дети выполнить не в состоянии, причем в случае неудачи их, как правило, наказывают, унижают («Ничего ты делать не умеешь!</w:t>
      </w:r>
      <w:proofErr w:type="gramEnd"/>
      <w:r w:rsidRPr="00CE6F5D">
        <w:rPr>
          <w:rFonts w:ascii="Times New Roman" w:hAnsi="Times New Roman" w:cs="Times New Roman"/>
          <w:color w:val="000000"/>
          <w:sz w:val="20"/>
          <w:szCs w:val="20"/>
        </w:rPr>
        <w:t xml:space="preserve"> </w:t>
      </w:r>
      <w:proofErr w:type="gramStart"/>
      <w:r w:rsidRPr="00CE6F5D">
        <w:rPr>
          <w:rFonts w:ascii="Times New Roman" w:hAnsi="Times New Roman" w:cs="Times New Roman"/>
          <w:color w:val="000000"/>
          <w:sz w:val="20"/>
          <w:szCs w:val="20"/>
        </w:rPr>
        <w:t>Ничего у тебя не получается!»).</w:t>
      </w:r>
      <w:proofErr w:type="gramEnd"/>
    </w:p>
    <w:p w:rsidR="00E4247A" w:rsidRPr="00CE6F5D" w:rsidRDefault="00E4247A"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color w:val="000000"/>
          <w:sz w:val="20"/>
          <w:szCs w:val="20"/>
        </w:rPr>
        <w:t>Тревожные дети очень чувствительны к своим неудачам, остро реагируют на них, склонны отказываться от той деятельности, например рисования, в которой испытывают затруднения.</w:t>
      </w:r>
      <w:r w:rsidR="000F4668" w:rsidRPr="00CE6F5D">
        <w:rPr>
          <w:rFonts w:ascii="Times New Roman" w:hAnsi="Times New Roman" w:cs="Times New Roman"/>
          <w:color w:val="000000"/>
          <w:sz w:val="20"/>
          <w:szCs w:val="20"/>
        </w:rPr>
        <w:t xml:space="preserve"> </w:t>
      </w:r>
      <w:r w:rsidRPr="00CE6F5D">
        <w:rPr>
          <w:rFonts w:ascii="Times New Roman" w:hAnsi="Times New Roman" w:cs="Times New Roman"/>
          <w:color w:val="000000"/>
          <w:sz w:val="20"/>
          <w:szCs w:val="20"/>
        </w:rPr>
        <w:t>Как мы знаем, дети 7-11 лет, в отличие от взрослых, постоянно находятся в движении. Для них движение – столь же сильная потребность, как и необходимость в еде, родительской любви. Поэтому к их стремлению двигаться нужно, относиться как к одной из физиологических функций организма. Иногда требования родителей сидеть практически неподвижным бывают столь чрезмерными, что ребенок практически лишается свободы движения.</w:t>
      </w:r>
      <w:r w:rsidR="000F4668" w:rsidRPr="00CE6F5D">
        <w:rPr>
          <w:rFonts w:ascii="Times New Roman" w:hAnsi="Times New Roman" w:cs="Times New Roman"/>
          <w:color w:val="000000"/>
          <w:sz w:val="20"/>
          <w:szCs w:val="20"/>
        </w:rPr>
        <w:t xml:space="preserve"> </w:t>
      </w:r>
      <w:r w:rsidRPr="00CE6F5D">
        <w:rPr>
          <w:rFonts w:ascii="Times New Roman" w:hAnsi="Times New Roman" w:cs="Times New Roman"/>
          <w:color w:val="000000"/>
          <w:sz w:val="20"/>
          <w:szCs w:val="20"/>
        </w:rPr>
        <w:t>У таких детей можно заметить заметную разницу в поведении на занятиях и вне занятий. Вне занятий это живые, общительные и непосредственные дети, на занятиях они зажаты и напряжены. Отвечают на вопросы</w:t>
      </w:r>
      <w:r w:rsidR="009A3508" w:rsidRPr="00CE6F5D">
        <w:rPr>
          <w:rFonts w:ascii="Times New Roman" w:hAnsi="Times New Roman" w:cs="Times New Roman"/>
          <w:color w:val="000000"/>
          <w:sz w:val="20"/>
          <w:szCs w:val="20"/>
        </w:rPr>
        <w:t xml:space="preserve"> учителя</w:t>
      </w:r>
      <w:r w:rsidRPr="00CE6F5D">
        <w:rPr>
          <w:rFonts w:ascii="Times New Roman" w:hAnsi="Times New Roman" w:cs="Times New Roman"/>
          <w:color w:val="000000"/>
          <w:sz w:val="20"/>
          <w:szCs w:val="20"/>
        </w:rPr>
        <w:t xml:space="preserve"> тихим и глухим голосом, могут даже начать заикаться.</w:t>
      </w:r>
      <w:r w:rsidR="000F4668" w:rsidRPr="00CE6F5D">
        <w:rPr>
          <w:rFonts w:ascii="Times New Roman" w:hAnsi="Times New Roman" w:cs="Times New Roman"/>
          <w:color w:val="000000"/>
          <w:sz w:val="20"/>
          <w:szCs w:val="20"/>
        </w:rPr>
        <w:t xml:space="preserve"> </w:t>
      </w:r>
      <w:r w:rsidRPr="00CE6F5D">
        <w:rPr>
          <w:rFonts w:ascii="Times New Roman" w:hAnsi="Times New Roman" w:cs="Times New Roman"/>
          <w:color w:val="000000"/>
          <w:sz w:val="20"/>
          <w:szCs w:val="20"/>
        </w:rPr>
        <w:t>Речь их, может быть как очень быстрой, торопливой, так и замедленной, затрудненной. Как правило, возникает длительное возбуждение: ребенок теребит руками одежду, манипулирует чем-нибудь.</w:t>
      </w:r>
      <w:r w:rsidR="006C2AB8" w:rsidRPr="00CE6F5D">
        <w:rPr>
          <w:rFonts w:ascii="Times New Roman" w:hAnsi="Times New Roman" w:cs="Times New Roman"/>
          <w:color w:val="000000"/>
          <w:sz w:val="20"/>
          <w:szCs w:val="20"/>
        </w:rPr>
        <w:t xml:space="preserve"> </w:t>
      </w:r>
      <w:r w:rsidRPr="00CE6F5D">
        <w:rPr>
          <w:rFonts w:ascii="Times New Roman" w:hAnsi="Times New Roman" w:cs="Times New Roman"/>
          <w:color w:val="000000"/>
          <w:sz w:val="20"/>
          <w:szCs w:val="20"/>
        </w:rPr>
        <w:t>Тревожные дети имеют склонность к вредным привычкам невротического характера, и грызут ногти, сосут пальцы, выдергив</w:t>
      </w:r>
      <w:r w:rsidR="009A3508" w:rsidRPr="00CE6F5D">
        <w:rPr>
          <w:rFonts w:ascii="Times New Roman" w:hAnsi="Times New Roman" w:cs="Times New Roman"/>
          <w:color w:val="000000"/>
          <w:sz w:val="20"/>
          <w:szCs w:val="20"/>
        </w:rPr>
        <w:t xml:space="preserve">ают волосы и </w:t>
      </w:r>
      <w:proofErr w:type="spellStart"/>
      <w:r w:rsidR="009A3508" w:rsidRPr="00CE6F5D">
        <w:rPr>
          <w:rFonts w:ascii="Times New Roman" w:hAnsi="Times New Roman" w:cs="Times New Roman"/>
          <w:color w:val="000000"/>
          <w:sz w:val="20"/>
          <w:szCs w:val="20"/>
        </w:rPr>
        <w:t>тд</w:t>
      </w:r>
      <w:proofErr w:type="spellEnd"/>
      <w:r w:rsidRPr="00CE6F5D">
        <w:rPr>
          <w:rFonts w:ascii="Times New Roman" w:hAnsi="Times New Roman" w:cs="Times New Roman"/>
          <w:color w:val="000000"/>
          <w:sz w:val="20"/>
          <w:szCs w:val="20"/>
        </w:rPr>
        <w:t>. Манипуляция с собственным телом снижает у них эмоциональное напряжение, успокаивают.</w:t>
      </w:r>
    </w:p>
    <w:p w:rsidR="00E4247A" w:rsidRPr="00CE6F5D" w:rsidRDefault="00E4247A" w:rsidP="00A90FA5">
      <w:pPr>
        <w:pStyle w:val="Heading1"/>
        <w:widowControl w:val="0"/>
        <w:spacing w:before="0" w:after="0" w:line="285" w:lineRule="atLeast"/>
        <w:jc w:val="both"/>
        <w:rPr>
          <w:rFonts w:cs="Times New Roman"/>
          <w:b w:val="0"/>
          <w:i/>
          <w:color w:val="000000"/>
          <w:sz w:val="24"/>
          <w:szCs w:val="24"/>
        </w:rPr>
      </w:pPr>
      <w:bookmarkStart w:id="3" w:name=".D0.9F.D1.80.D0.B8.D0.B7.D0.BD.D0.B0.D0."/>
      <w:bookmarkEnd w:id="3"/>
      <w:r w:rsidRPr="00CE6F5D">
        <w:rPr>
          <w:rFonts w:cs="Times New Roman"/>
          <w:b w:val="0"/>
          <w:i/>
          <w:color w:val="000000"/>
          <w:sz w:val="24"/>
          <w:szCs w:val="24"/>
        </w:rPr>
        <w:t>Признаки тревожности</w:t>
      </w:r>
      <w:r w:rsidR="006C2AB8" w:rsidRPr="00CE6F5D">
        <w:rPr>
          <w:rFonts w:cs="Times New Roman"/>
          <w:b w:val="0"/>
          <w:i/>
          <w:color w:val="000000"/>
          <w:sz w:val="24"/>
          <w:szCs w:val="24"/>
        </w:rPr>
        <w:t>.</w:t>
      </w:r>
    </w:p>
    <w:p w:rsidR="00E4247A" w:rsidRPr="00CE6F5D" w:rsidRDefault="00E4247A"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color w:val="000000"/>
          <w:sz w:val="20"/>
          <w:szCs w:val="20"/>
        </w:rPr>
        <w:t>Распознать тревожных детей помогает рисование. Их рисунки отличаются обилием штриховки, сильным нажимом, а также маленькими размерами изображений. Нередко такие дети «застревают» на деталях, особенно мелких.</w:t>
      </w:r>
      <w:r w:rsidR="006C2AB8" w:rsidRPr="00CE6F5D">
        <w:rPr>
          <w:rFonts w:ascii="Times New Roman" w:hAnsi="Times New Roman" w:cs="Times New Roman"/>
          <w:color w:val="000000"/>
          <w:sz w:val="20"/>
          <w:szCs w:val="20"/>
        </w:rPr>
        <w:t xml:space="preserve"> </w:t>
      </w:r>
      <w:r w:rsidRPr="00CE6F5D">
        <w:rPr>
          <w:rFonts w:ascii="Times New Roman" w:hAnsi="Times New Roman" w:cs="Times New Roman"/>
          <w:color w:val="000000"/>
          <w:sz w:val="20"/>
          <w:szCs w:val="20"/>
        </w:rPr>
        <w:t xml:space="preserve">У тревожных детей серьезное, сдержанное выражение лица, опущенные глаза, на стуле сидит аккуратно, старается не делать лишних движений, не шуметь, предпочитает </w:t>
      </w:r>
      <w:proofErr w:type="gramStart"/>
      <w:r w:rsidRPr="00CE6F5D">
        <w:rPr>
          <w:rFonts w:ascii="Times New Roman" w:hAnsi="Times New Roman" w:cs="Times New Roman"/>
          <w:color w:val="000000"/>
          <w:sz w:val="20"/>
          <w:szCs w:val="20"/>
        </w:rPr>
        <w:t>не обращать на себя внимание</w:t>
      </w:r>
      <w:proofErr w:type="gramEnd"/>
      <w:r w:rsidRPr="00CE6F5D">
        <w:rPr>
          <w:rFonts w:ascii="Times New Roman" w:hAnsi="Times New Roman" w:cs="Times New Roman"/>
          <w:color w:val="000000"/>
          <w:sz w:val="20"/>
          <w:szCs w:val="20"/>
        </w:rPr>
        <w:t xml:space="preserve"> окружающих. Таких детей называют скромными, застенчивыми. Родители сверстников обычно ставят их в пример своим сорванцам: «Смотри, как хорошо ведет себя Саша. Он не балуется на прогулке. Он каждый день аккуратно складывает игрушки. Он слушается маму». И, как ни странно, весь этот перечень добродетелей бывает правдой – эти дети ведут себя «правильно».</w:t>
      </w:r>
      <w:r w:rsidR="006C2AB8" w:rsidRPr="00CE6F5D">
        <w:rPr>
          <w:rFonts w:ascii="Times New Roman" w:hAnsi="Times New Roman" w:cs="Times New Roman"/>
          <w:color w:val="000000"/>
          <w:sz w:val="20"/>
          <w:szCs w:val="20"/>
        </w:rPr>
        <w:t xml:space="preserve"> </w:t>
      </w:r>
      <w:r w:rsidRPr="00CE6F5D">
        <w:rPr>
          <w:rFonts w:ascii="Times New Roman" w:hAnsi="Times New Roman" w:cs="Times New Roman"/>
          <w:color w:val="000000"/>
          <w:sz w:val="20"/>
          <w:szCs w:val="20"/>
        </w:rPr>
        <w:t>Но некоторых родителей волнует поведение своих детей. «Люба очень нервная. Чуть что – в слезы. И не хочет играть с ребятами – боится, что они поломают ее игрушки». «Алеша постоянно жмется к маминой юбке – не оттащишь. Таким образом, тревожность младших школьников может быть вызвана как внешними конфликтами, исходящими от родителей, так и внутренними – от самого ребенка. Поведение тревожных детей отличается частыми проявлениями беспокойства и тревоги, такие дети живут в постоянном напряжении, все время, ощущая угрозу, чувствуя, что в любой момент могут столкнуться с неудачами.</w:t>
      </w:r>
    </w:p>
    <w:p w:rsidR="00E4247A" w:rsidRPr="00CE6F5D" w:rsidRDefault="00E4247A" w:rsidP="00A90FA5">
      <w:pPr>
        <w:pStyle w:val="Heading1"/>
        <w:widowControl w:val="0"/>
        <w:spacing w:before="0" w:after="0" w:line="285" w:lineRule="atLeast"/>
        <w:jc w:val="both"/>
        <w:rPr>
          <w:rFonts w:cs="Times New Roman"/>
          <w:b w:val="0"/>
          <w:i/>
          <w:color w:val="000000"/>
          <w:sz w:val="24"/>
          <w:szCs w:val="24"/>
        </w:rPr>
      </w:pPr>
      <w:bookmarkStart w:id="4" w:name=".D0.A0.D0.B5.D0.BA.D0.BE.D0.BC.D0.B5.D0."/>
      <w:bookmarkEnd w:id="4"/>
      <w:r w:rsidRPr="00CE6F5D">
        <w:rPr>
          <w:rFonts w:cs="Times New Roman"/>
          <w:b w:val="0"/>
          <w:i/>
          <w:color w:val="000000"/>
          <w:sz w:val="24"/>
          <w:szCs w:val="24"/>
        </w:rPr>
        <w:t>Рекомендации родителям</w:t>
      </w:r>
      <w:r w:rsidR="00005FF3" w:rsidRPr="00CE6F5D">
        <w:rPr>
          <w:rFonts w:cs="Times New Roman"/>
          <w:b w:val="0"/>
          <w:i/>
          <w:color w:val="000000"/>
          <w:sz w:val="24"/>
          <w:szCs w:val="24"/>
        </w:rPr>
        <w:t>.</w:t>
      </w:r>
    </w:p>
    <w:p w:rsidR="006510F1" w:rsidRPr="00CE6F5D" w:rsidRDefault="00E4247A"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color w:val="000000"/>
          <w:sz w:val="20"/>
          <w:szCs w:val="20"/>
        </w:rPr>
        <w:t>Наиболее общие р</w:t>
      </w:r>
      <w:r w:rsidR="00005FF3" w:rsidRPr="00CE6F5D">
        <w:rPr>
          <w:rFonts w:ascii="Times New Roman" w:hAnsi="Times New Roman" w:cs="Times New Roman"/>
          <w:color w:val="000000"/>
          <w:sz w:val="20"/>
          <w:szCs w:val="20"/>
        </w:rPr>
        <w:t>екомендации состоят в следующем:</w:t>
      </w:r>
    </w:p>
    <w:p w:rsidR="00E4247A" w:rsidRPr="00CE6F5D" w:rsidRDefault="00E4247A"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b/>
          <w:color w:val="000000"/>
          <w:sz w:val="20"/>
          <w:szCs w:val="20"/>
        </w:rPr>
        <w:t>1)</w:t>
      </w:r>
      <w:r w:rsidRPr="00CE6F5D">
        <w:rPr>
          <w:rFonts w:ascii="Times New Roman" w:hAnsi="Times New Roman" w:cs="Times New Roman"/>
          <w:color w:val="000000"/>
          <w:sz w:val="20"/>
          <w:szCs w:val="20"/>
        </w:rPr>
        <w:t> </w:t>
      </w:r>
      <w:r w:rsidR="00020622" w:rsidRPr="00CE6F5D">
        <w:rPr>
          <w:rFonts w:ascii="Times New Roman" w:hAnsi="Times New Roman" w:cs="Times New Roman"/>
          <w:color w:val="000000"/>
          <w:sz w:val="20"/>
          <w:szCs w:val="20"/>
        </w:rPr>
        <w:t>В</w:t>
      </w:r>
      <w:r w:rsidRPr="00CE6F5D">
        <w:rPr>
          <w:rFonts w:ascii="Times New Roman" w:hAnsi="Times New Roman" w:cs="Times New Roman"/>
          <w:color w:val="000000"/>
          <w:sz w:val="20"/>
          <w:szCs w:val="20"/>
        </w:rPr>
        <w:t>овлечение изолированного ребенка в интересную деятельность;</w:t>
      </w:r>
    </w:p>
    <w:p w:rsidR="00E4247A" w:rsidRPr="00CE6F5D" w:rsidRDefault="00E4247A"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b/>
          <w:color w:val="000000"/>
          <w:sz w:val="20"/>
          <w:szCs w:val="20"/>
        </w:rPr>
        <w:t>2)</w:t>
      </w:r>
      <w:r w:rsidRPr="00CE6F5D">
        <w:rPr>
          <w:rFonts w:ascii="Times New Roman" w:hAnsi="Times New Roman" w:cs="Times New Roman"/>
          <w:color w:val="000000"/>
          <w:sz w:val="20"/>
          <w:szCs w:val="20"/>
        </w:rPr>
        <w:t> </w:t>
      </w:r>
      <w:r w:rsidR="00020622" w:rsidRPr="00CE6F5D">
        <w:rPr>
          <w:rFonts w:ascii="Times New Roman" w:hAnsi="Times New Roman" w:cs="Times New Roman"/>
          <w:color w:val="000000"/>
          <w:sz w:val="20"/>
          <w:szCs w:val="20"/>
        </w:rPr>
        <w:t>П</w:t>
      </w:r>
      <w:r w:rsidRPr="00CE6F5D">
        <w:rPr>
          <w:rFonts w:ascii="Times New Roman" w:hAnsi="Times New Roman" w:cs="Times New Roman"/>
          <w:color w:val="000000"/>
          <w:sz w:val="20"/>
          <w:szCs w:val="20"/>
        </w:rPr>
        <w:t>омощь в достижении успеха в той деятельности, от которой</w:t>
      </w:r>
      <w:r w:rsidR="00005FF3" w:rsidRPr="00CE6F5D">
        <w:rPr>
          <w:rFonts w:ascii="Times New Roman" w:hAnsi="Times New Roman" w:cs="Times New Roman"/>
          <w:color w:val="000000"/>
          <w:sz w:val="20"/>
          <w:szCs w:val="20"/>
        </w:rPr>
        <w:t xml:space="preserve">, </w:t>
      </w:r>
      <w:r w:rsidRPr="00CE6F5D">
        <w:rPr>
          <w:rFonts w:ascii="Times New Roman" w:hAnsi="Times New Roman" w:cs="Times New Roman"/>
          <w:color w:val="000000"/>
          <w:sz w:val="20"/>
          <w:szCs w:val="20"/>
        </w:rPr>
        <w:t xml:space="preserve"> прежде </w:t>
      </w:r>
      <w:proofErr w:type="gramStart"/>
      <w:r w:rsidRPr="00CE6F5D">
        <w:rPr>
          <w:rFonts w:ascii="Times New Roman" w:hAnsi="Times New Roman" w:cs="Times New Roman"/>
          <w:color w:val="000000"/>
          <w:sz w:val="20"/>
          <w:szCs w:val="20"/>
        </w:rPr>
        <w:t>всего</w:t>
      </w:r>
      <w:proofErr w:type="gramEnd"/>
      <w:r w:rsidRPr="00CE6F5D">
        <w:rPr>
          <w:rFonts w:ascii="Times New Roman" w:hAnsi="Times New Roman" w:cs="Times New Roman"/>
          <w:color w:val="000000"/>
          <w:sz w:val="20"/>
          <w:szCs w:val="20"/>
        </w:rPr>
        <w:t xml:space="preserve"> зависит положение ребенка;</w:t>
      </w:r>
    </w:p>
    <w:p w:rsidR="00E4247A" w:rsidRPr="00CE6F5D" w:rsidRDefault="00E4247A"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b/>
          <w:color w:val="000000"/>
          <w:sz w:val="20"/>
          <w:szCs w:val="20"/>
        </w:rPr>
        <w:t>3)</w:t>
      </w:r>
      <w:r w:rsidRPr="00CE6F5D">
        <w:rPr>
          <w:rFonts w:ascii="Times New Roman" w:hAnsi="Times New Roman" w:cs="Times New Roman"/>
          <w:color w:val="000000"/>
          <w:sz w:val="20"/>
          <w:szCs w:val="20"/>
        </w:rPr>
        <w:t> </w:t>
      </w:r>
      <w:r w:rsidR="00020622" w:rsidRPr="00CE6F5D">
        <w:rPr>
          <w:rFonts w:ascii="Times New Roman" w:hAnsi="Times New Roman" w:cs="Times New Roman"/>
          <w:color w:val="000000"/>
          <w:sz w:val="20"/>
          <w:szCs w:val="20"/>
        </w:rPr>
        <w:t>П</w:t>
      </w:r>
      <w:r w:rsidRPr="00CE6F5D">
        <w:rPr>
          <w:rFonts w:ascii="Times New Roman" w:hAnsi="Times New Roman" w:cs="Times New Roman"/>
          <w:color w:val="000000"/>
          <w:sz w:val="20"/>
          <w:szCs w:val="20"/>
        </w:rPr>
        <w:t xml:space="preserve">реодоление </w:t>
      </w:r>
      <w:proofErr w:type="spellStart"/>
      <w:r w:rsidRPr="00CE6F5D">
        <w:rPr>
          <w:rFonts w:ascii="Times New Roman" w:hAnsi="Times New Roman" w:cs="Times New Roman"/>
          <w:color w:val="000000"/>
          <w:sz w:val="20"/>
          <w:szCs w:val="20"/>
        </w:rPr>
        <w:t>аффективности</w:t>
      </w:r>
      <w:proofErr w:type="spellEnd"/>
      <w:r w:rsidRPr="00CE6F5D">
        <w:rPr>
          <w:rFonts w:ascii="Times New Roman" w:hAnsi="Times New Roman" w:cs="Times New Roman"/>
          <w:color w:val="000000"/>
          <w:sz w:val="20"/>
          <w:szCs w:val="20"/>
        </w:rPr>
        <w:t xml:space="preserve"> ребенка (вспыльчивость, обидчивость), которая часто является не только причиной, но и следствием психологической изоляции;</w:t>
      </w:r>
    </w:p>
    <w:p w:rsidR="00E4247A" w:rsidRPr="00CE6F5D" w:rsidRDefault="00E4247A"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b/>
          <w:color w:val="000000"/>
          <w:sz w:val="20"/>
          <w:szCs w:val="20"/>
        </w:rPr>
        <w:t>4)</w:t>
      </w:r>
      <w:r w:rsidRPr="00CE6F5D">
        <w:rPr>
          <w:rFonts w:ascii="Times New Roman" w:hAnsi="Times New Roman" w:cs="Times New Roman"/>
          <w:color w:val="000000"/>
          <w:sz w:val="20"/>
          <w:szCs w:val="20"/>
        </w:rPr>
        <w:t> </w:t>
      </w:r>
      <w:r w:rsidR="00020622" w:rsidRPr="00CE6F5D">
        <w:rPr>
          <w:rFonts w:ascii="Times New Roman" w:hAnsi="Times New Roman" w:cs="Times New Roman"/>
          <w:color w:val="000000"/>
          <w:sz w:val="20"/>
          <w:szCs w:val="20"/>
        </w:rPr>
        <w:t>В</w:t>
      </w:r>
      <w:r w:rsidRPr="00CE6F5D">
        <w:rPr>
          <w:rFonts w:ascii="Times New Roman" w:hAnsi="Times New Roman" w:cs="Times New Roman"/>
          <w:color w:val="000000"/>
          <w:sz w:val="20"/>
          <w:szCs w:val="20"/>
        </w:rPr>
        <w:t>ыработка уверенности в себе, отсутствие которой делает их слишком застенчивыми;</w:t>
      </w:r>
    </w:p>
    <w:p w:rsidR="00E4247A" w:rsidRPr="00CE6F5D" w:rsidRDefault="00E4247A" w:rsidP="00A90FA5">
      <w:pPr>
        <w:pStyle w:val="Textbody"/>
        <w:widowControl w:val="0"/>
        <w:spacing w:line="285" w:lineRule="atLeast"/>
        <w:jc w:val="both"/>
        <w:rPr>
          <w:rFonts w:ascii="Times New Roman" w:hAnsi="Times New Roman" w:cs="Times New Roman"/>
          <w:color w:val="000000"/>
          <w:sz w:val="20"/>
          <w:szCs w:val="20"/>
        </w:rPr>
      </w:pPr>
      <w:r w:rsidRPr="00CE6F5D">
        <w:rPr>
          <w:rFonts w:ascii="Times New Roman" w:hAnsi="Times New Roman" w:cs="Times New Roman"/>
          <w:b/>
          <w:color w:val="000000"/>
          <w:sz w:val="20"/>
          <w:szCs w:val="20"/>
        </w:rPr>
        <w:t>5)</w:t>
      </w:r>
      <w:r w:rsidRPr="00CE6F5D">
        <w:rPr>
          <w:rFonts w:ascii="Times New Roman" w:hAnsi="Times New Roman" w:cs="Times New Roman"/>
          <w:color w:val="000000"/>
          <w:sz w:val="20"/>
          <w:szCs w:val="20"/>
        </w:rPr>
        <w:t> </w:t>
      </w:r>
      <w:r w:rsidR="00020622" w:rsidRPr="00CE6F5D">
        <w:rPr>
          <w:rFonts w:ascii="Times New Roman" w:hAnsi="Times New Roman" w:cs="Times New Roman"/>
          <w:color w:val="000000"/>
          <w:sz w:val="20"/>
          <w:szCs w:val="20"/>
        </w:rPr>
        <w:t>И</w:t>
      </w:r>
      <w:r w:rsidRPr="00CE6F5D">
        <w:rPr>
          <w:rFonts w:ascii="Times New Roman" w:hAnsi="Times New Roman" w:cs="Times New Roman"/>
          <w:color w:val="000000"/>
          <w:sz w:val="20"/>
          <w:szCs w:val="20"/>
        </w:rPr>
        <w:t>спользование косвенных мер: например, предложить авторитетным сверстникам поддерживать робкого ребенка.</w:t>
      </w:r>
    </w:p>
    <w:p w:rsidR="00E4247A" w:rsidRPr="00CE6F5D" w:rsidRDefault="00E4247A" w:rsidP="00430FF5">
      <w:pPr>
        <w:pStyle w:val="Standard"/>
        <w:jc w:val="both"/>
        <w:rPr>
          <w:rFonts w:ascii="Times New Roman" w:hAnsi="Times New Roman" w:cs="Times New Roman"/>
          <w:sz w:val="20"/>
          <w:szCs w:val="20"/>
        </w:rPr>
      </w:pPr>
    </w:p>
    <w:p w:rsidR="00E4247A" w:rsidRPr="00CE6F5D" w:rsidRDefault="00E4247A" w:rsidP="00E4247A">
      <w:pPr>
        <w:pStyle w:val="Standard"/>
        <w:rPr>
          <w:rFonts w:ascii="Times New Roman" w:hAnsi="Times New Roman" w:cs="Times New Roman"/>
        </w:rPr>
      </w:pPr>
    </w:p>
    <w:p w:rsidR="00E4247A" w:rsidRDefault="00E4247A" w:rsidP="00E4247A">
      <w:pPr>
        <w:pStyle w:val="Standard"/>
      </w:pPr>
    </w:p>
    <w:sectPr w:rsidR="00E4247A" w:rsidSect="00B32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default"/>
    <w:sig w:usb0="00000000" w:usb1="00000000" w:usb2="00000000" w:usb3="00000000" w:csb0="00000000" w:csb1="00000000"/>
  </w:font>
  <w:font w:name="Arial, Helvetica, sans-serif">
    <w:altName w:val="Times New Roman"/>
    <w:charset w:val="00"/>
    <w:family w:val="auto"/>
    <w:pitch w:val="default"/>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2C80"/>
    <w:multiLevelType w:val="hybridMultilevel"/>
    <w:tmpl w:val="568A8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F4FA3"/>
    <w:multiLevelType w:val="multilevel"/>
    <w:tmpl w:val="8EAA8146"/>
    <w:lvl w:ilvl="0">
      <w:numFmt w:val="bullet"/>
      <w:lvlText w:val="•"/>
      <w:lvlJc w:val="left"/>
      <w:pPr>
        <w:ind w:left="360" w:firstLine="0"/>
      </w:pPr>
      <w:rPr>
        <w:rFonts w:ascii="OpenSymbol" w:eastAsia="OpenSymbol" w:hAnsi="OpenSymbol" w:cs="OpenSymbol"/>
      </w:rPr>
    </w:lvl>
    <w:lvl w:ilvl="1">
      <w:start w:val="1"/>
      <w:numFmt w:val="decimal"/>
      <w:lvlText w:val="%2)"/>
      <w:lvlJc w:val="left"/>
      <w:pPr>
        <w:ind w:left="720" w:firstLine="0"/>
      </w:pPr>
      <w:rPr>
        <w:rFonts w:ascii="Arial, Helvetica, sans-serif" w:eastAsia="SimSun" w:hAnsi="Arial, Helvetica, sans-serif" w:cs="Calibri"/>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29056203"/>
    <w:multiLevelType w:val="hybridMultilevel"/>
    <w:tmpl w:val="63CE6BA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0742CE"/>
    <w:multiLevelType w:val="hybridMultilevel"/>
    <w:tmpl w:val="C28AD3B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4247A"/>
    <w:rsid w:val="00005FF3"/>
    <w:rsid w:val="00006866"/>
    <w:rsid w:val="00020622"/>
    <w:rsid w:val="00036F33"/>
    <w:rsid w:val="000F4668"/>
    <w:rsid w:val="00141156"/>
    <w:rsid w:val="001D56E6"/>
    <w:rsid w:val="00203EF7"/>
    <w:rsid w:val="00205911"/>
    <w:rsid w:val="002B0A4A"/>
    <w:rsid w:val="00350B55"/>
    <w:rsid w:val="0039374B"/>
    <w:rsid w:val="00430FF5"/>
    <w:rsid w:val="00444A0F"/>
    <w:rsid w:val="00511DF6"/>
    <w:rsid w:val="006510F1"/>
    <w:rsid w:val="006C2AB8"/>
    <w:rsid w:val="006C6FB9"/>
    <w:rsid w:val="006D375B"/>
    <w:rsid w:val="00810A59"/>
    <w:rsid w:val="0083119B"/>
    <w:rsid w:val="008943A8"/>
    <w:rsid w:val="009A3508"/>
    <w:rsid w:val="009E66E1"/>
    <w:rsid w:val="00A90FA5"/>
    <w:rsid w:val="00B32096"/>
    <w:rsid w:val="00BA1AFA"/>
    <w:rsid w:val="00BE225B"/>
    <w:rsid w:val="00C97BDF"/>
    <w:rsid w:val="00CE6F5D"/>
    <w:rsid w:val="00D04869"/>
    <w:rsid w:val="00D80DD8"/>
    <w:rsid w:val="00DA76EB"/>
    <w:rsid w:val="00E4247A"/>
    <w:rsid w:val="00E53813"/>
    <w:rsid w:val="00EE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7A"/>
    <w:pPr>
      <w:widowControl w:val="0"/>
      <w:suppressAutoHyphens/>
      <w:autoSpaceDN w:val="0"/>
      <w:spacing w:after="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4247A"/>
    <w:pPr>
      <w:suppressAutoHyphens/>
      <w:autoSpaceDN w:val="0"/>
      <w:spacing w:after="0"/>
      <w:textAlignment w:val="baseline"/>
    </w:pPr>
    <w:rPr>
      <w:rFonts w:ascii="Calibri" w:eastAsia="SimSun" w:hAnsi="Calibri" w:cs="Calibri"/>
      <w:kern w:val="3"/>
    </w:rPr>
  </w:style>
  <w:style w:type="paragraph" w:customStyle="1" w:styleId="Textbody">
    <w:name w:val="Text body"/>
    <w:basedOn w:val="Standard"/>
    <w:rsid w:val="00E4247A"/>
    <w:pPr>
      <w:spacing w:after="120"/>
    </w:pPr>
  </w:style>
  <w:style w:type="paragraph" w:customStyle="1" w:styleId="Heading1">
    <w:name w:val="Heading 1"/>
    <w:basedOn w:val="a"/>
    <w:next w:val="Textbody"/>
    <w:rsid w:val="00E4247A"/>
    <w:pPr>
      <w:keepNext/>
      <w:widowControl/>
      <w:spacing w:before="240" w:after="120"/>
      <w:outlineLvl w:val="0"/>
    </w:pPr>
    <w:rPr>
      <w:rFonts w:ascii="Times New Roman" w:eastAsia="Lucida Sans Unicode" w:hAnsi="Times New Roman" w:cs="Tahoma"/>
      <w:b/>
      <w:bCs/>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AA0AB-A581-412C-A8FA-CD0E07A7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4294967285</TotalTime>
  <Pages>2</Pages>
  <Words>1160</Words>
  <Characters>6613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CSTAIP</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DimaZ</dc:creator>
  <cp:keywords/>
  <dc:description/>
  <cp:lastModifiedBy>DimaZ</cp:lastModifiedBy>
  <cp:revision>5</cp:revision>
  <dcterms:created xsi:type="dcterms:W3CDTF">2015-09-28T06:36:00Z</dcterms:created>
  <dcterms:modified xsi:type="dcterms:W3CDTF">2015-09-28T06:28:00Z</dcterms:modified>
</cp:coreProperties>
</file>